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F086AE" w14:textId="30BB79B6" w:rsidR="002908BA" w:rsidRPr="00002B6B" w:rsidRDefault="002908BA" w:rsidP="002908BA">
      <w:pPr>
        <w:shd w:val="clear" w:color="auto" w:fill="FFFFFF"/>
        <w:spacing w:after="0" w:line="48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72"/>
          <w:szCs w:val="72"/>
          <w:lang w:eastAsia="en-CA"/>
          <w14:ligatures w14:val="none"/>
        </w:rPr>
      </w:pPr>
      <w:r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 xml:space="preserve">Lab </w:t>
      </w:r>
      <w:r w:rsidR="00B14C77"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>8</w:t>
      </w:r>
      <w:r w:rsidRPr="00002B6B">
        <w:rPr>
          <w:rFonts w:ascii="Times New Roman" w:eastAsia="Times New Roman" w:hAnsi="Times New Roman" w:cs="Times New Roman"/>
          <w:color w:val="000000" w:themeColor="text1"/>
          <w:kern w:val="0"/>
          <w:sz w:val="72"/>
          <w:szCs w:val="72"/>
          <w:lang w:eastAsia="en-CA"/>
          <w14:ligatures w14:val="none"/>
        </w:rPr>
        <w:br/>
      </w:r>
      <w:r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>CST8912_011</w:t>
      </w:r>
      <w:r w:rsidRPr="00002B6B">
        <w:rPr>
          <w:rFonts w:ascii="Times New Roman" w:eastAsia="Times New Roman" w:hAnsi="Times New Roman" w:cs="Times New Roman"/>
          <w:color w:val="000000" w:themeColor="text1"/>
          <w:kern w:val="0"/>
          <w:sz w:val="72"/>
          <w:szCs w:val="72"/>
          <w:lang w:eastAsia="en-CA"/>
          <w14:ligatures w14:val="none"/>
        </w:rPr>
        <w:br/>
      </w:r>
      <w:r w:rsidR="00B14C77"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>Romeo De Guzman</w:t>
      </w:r>
      <w:r w:rsidRPr="00002B6B">
        <w:rPr>
          <w:rFonts w:ascii="Times New Roman" w:eastAsia="Times New Roman" w:hAnsi="Times New Roman" w:cs="Times New Roman"/>
          <w:color w:val="000000" w:themeColor="text1"/>
          <w:kern w:val="0"/>
          <w:sz w:val="72"/>
          <w:szCs w:val="72"/>
          <w:lang w:eastAsia="en-CA"/>
          <w14:ligatures w14:val="none"/>
        </w:rPr>
        <w:br/>
      </w:r>
      <w:r w:rsidR="00B14C77"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>degu0055</w:t>
      </w:r>
      <w:r w:rsidRPr="00002B6B">
        <w:rPr>
          <w:rFonts w:ascii="Times New Roman" w:eastAsia="Times New Roman" w:hAnsi="Times New Roman" w:cs="Times New Roman"/>
          <w:color w:val="000000" w:themeColor="text1"/>
          <w:kern w:val="0"/>
          <w:sz w:val="72"/>
          <w:szCs w:val="72"/>
          <w:lang w:eastAsia="en-CA"/>
          <w14:ligatures w14:val="none"/>
        </w:rPr>
        <w:br/>
      </w:r>
      <w:r w:rsidR="00B14C77"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>March</w:t>
      </w:r>
      <w:r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 xml:space="preserve"> </w:t>
      </w:r>
      <w:r w:rsidR="00B14C77"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>07</w:t>
      </w:r>
      <w:r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>, 2025</w:t>
      </w:r>
      <w:r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br/>
        <w:t xml:space="preserve">Submitted </w:t>
      </w:r>
      <w:proofErr w:type="gramStart"/>
      <w:r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>to :</w:t>
      </w:r>
      <w:proofErr w:type="gramEnd"/>
      <w:r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t xml:space="preserve"> </w:t>
      </w:r>
      <w:r w:rsidRPr="00002B6B">
        <w:rPr>
          <w:rFonts w:ascii="Arial" w:eastAsia="Times New Roman" w:hAnsi="Arial" w:cs="Arial"/>
          <w:color w:val="000000" w:themeColor="text1"/>
          <w:kern w:val="0"/>
          <w:sz w:val="72"/>
          <w:szCs w:val="72"/>
          <w:lang w:eastAsia="en-CA"/>
          <w14:ligatures w14:val="none"/>
        </w:rPr>
        <w:br/>
        <w:t>Prof. Tanishq Bansal</w:t>
      </w:r>
    </w:p>
    <w:p w14:paraId="4E6BAADC" w14:textId="77777777" w:rsidR="002908BA" w:rsidRPr="00002B6B" w:rsidRDefault="002908BA" w:rsidP="002908BA">
      <w:pPr>
        <w:pStyle w:val="Heading1"/>
        <w:ind w:left="3600"/>
        <w:rPr>
          <w:rFonts w:asciiTheme="minorHAnsi" w:hAnsiTheme="minorHAnsi" w:cs="Arial"/>
          <w:b/>
          <w:color w:val="000000" w:themeColor="text1"/>
          <w:sz w:val="28"/>
          <w:szCs w:val="28"/>
        </w:rPr>
      </w:pPr>
      <w:r w:rsidRPr="00002B6B">
        <w:rPr>
          <w:rFonts w:asciiTheme="minorHAnsi" w:hAnsiTheme="minorHAnsi" w:cs="Arial"/>
          <w:b/>
          <w:color w:val="000000" w:themeColor="text1"/>
          <w:sz w:val="28"/>
          <w:szCs w:val="28"/>
        </w:rPr>
        <w:lastRenderedPageBreak/>
        <w:t xml:space="preserve">                                             </w:t>
      </w:r>
      <w:r w:rsidRPr="00002B6B">
        <w:rPr>
          <w:rFonts w:asciiTheme="minorHAnsi" w:hAnsiTheme="minorHAnsi" w:cs="Arial"/>
          <w:b/>
          <w:color w:val="000000" w:themeColor="text1"/>
          <w:sz w:val="28"/>
          <w:szCs w:val="28"/>
        </w:rPr>
        <w:br/>
      </w:r>
      <w:r w:rsidRPr="00002B6B">
        <w:rPr>
          <w:rFonts w:asciiTheme="minorHAnsi" w:hAnsiTheme="minorHAnsi" w:cs="Arial"/>
          <w:b/>
          <w:color w:val="000000" w:themeColor="text1"/>
          <w:sz w:val="28"/>
          <w:szCs w:val="28"/>
        </w:rPr>
        <w:br/>
        <w:t xml:space="preserve">   Lab Report Format</w:t>
      </w:r>
    </w:p>
    <w:p w14:paraId="1386981C" w14:textId="77777777" w:rsidR="002908BA" w:rsidRPr="00002B6B" w:rsidRDefault="002908BA" w:rsidP="002908BA">
      <w:pPr>
        <w:rPr>
          <w:color w:val="000000" w:themeColor="text1"/>
        </w:rPr>
      </w:pPr>
    </w:p>
    <w:p w14:paraId="2D862A03" w14:textId="77777777" w:rsidR="002908BA" w:rsidRPr="00002B6B" w:rsidRDefault="002908BA" w:rsidP="002908BA">
      <w:pPr>
        <w:rPr>
          <w:b/>
          <w:bCs/>
          <w:color w:val="000000" w:themeColor="text1"/>
          <w:sz w:val="24"/>
          <w:szCs w:val="24"/>
        </w:rPr>
      </w:pPr>
      <w:r w:rsidRPr="00002B6B">
        <w:rPr>
          <w:b/>
          <w:bCs/>
          <w:color w:val="000000" w:themeColor="text1"/>
          <w:sz w:val="24"/>
          <w:szCs w:val="24"/>
        </w:rPr>
        <w:t>Title</w:t>
      </w:r>
    </w:p>
    <w:p w14:paraId="29D57DEE" w14:textId="77777777" w:rsidR="00002B6B" w:rsidRPr="00002B6B" w:rsidRDefault="00002B6B" w:rsidP="002908BA">
      <w:pPr>
        <w:rPr>
          <w:color w:val="000000" w:themeColor="text1"/>
          <w:sz w:val="24"/>
          <w:szCs w:val="24"/>
        </w:rPr>
      </w:pPr>
      <w:r w:rsidRPr="00002B6B">
        <w:rPr>
          <w:color w:val="000000" w:themeColor="text1"/>
          <w:sz w:val="24"/>
          <w:szCs w:val="24"/>
        </w:rPr>
        <w:t>Organizing Cloud Resources with Tags</w:t>
      </w:r>
    </w:p>
    <w:p w14:paraId="0841A22C" w14:textId="7575233B" w:rsidR="002908BA" w:rsidRPr="00002B6B" w:rsidRDefault="002908BA" w:rsidP="002908BA">
      <w:pPr>
        <w:rPr>
          <w:b/>
          <w:bCs/>
          <w:color w:val="000000" w:themeColor="text1"/>
          <w:sz w:val="24"/>
          <w:szCs w:val="24"/>
        </w:rPr>
      </w:pPr>
      <w:r w:rsidRPr="00002B6B">
        <w:rPr>
          <w:b/>
          <w:bCs/>
          <w:color w:val="000000" w:themeColor="text1"/>
          <w:sz w:val="24"/>
          <w:szCs w:val="24"/>
        </w:rPr>
        <w:t>Introduction or Purpose</w:t>
      </w:r>
    </w:p>
    <w:p w14:paraId="4B2CB73C" w14:textId="6A8A52D7" w:rsidR="00002B6B" w:rsidRPr="00002B6B" w:rsidRDefault="00002B6B" w:rsidP="002908BA">
      <w:pPr>
        <w:rPr>
          <w:color w:val="000000" w:themeColor="text1"/>
          <w:sz w:val="24"/>
          <w:szCs w:val="24"/>
        </w:rPr>
      </w:pPr>
      <w:r w:rsidRPr="00002B6B">
        <w:rPr>
          <w:color w:val="000000" w:themeColor="text1"/>
          <w:sz w:val="24"/>
          <w:szCs w:val="24"/>
        </w:rPr>
        <w:t xml:space="preserve">Tagging cloud resources is essential for IT, especially when managing multiple departments and projects. As part of the Cloud Adoption Framework, tagging maximizes resource efficiency and cost-effectiveness. It is a key pillar of Cloud Governance, ensuring organization and lifecycle management. Tags also enable automation through Cloud Policy and Runbooks, improving compliance. </w:t>
      </w:r>
    </w:p>
    <w:p w14:paraId="1E2B1D1C" w14:textId="74F08BB6" w:rsidR="002908BA" w:rsidRPr="00002B6B" w:rsidRDefault="002908BA" w:rsidP="002908BA">
      <w:pPr>
        <w:rPr>
          <w:b/>
          <w:bCs/>
          <w:color w:val="000000" w:themeColor="text1"/>
          <w:sz w:val="24"/>
          <w:szCs w:val="24"/>
        </w:rPr>
      </w:pPr>
      <w:r w:rsidRPr="00002B6B">
        <w:rPr>
          <w:b/>
          <w:bCs/>
          <w:color w:val="000000" w:themeColor="text1"/>
          <w:sz w:val="24"/>
          <w:szCs w:val="24"/>
        </w:rPr>
        <w:t>Steps covered in the lab</w:t>
      </w:r>
    </w:p>
    <w:p w14:paraId="0741FA24" w14:textId="77777777" w:rsidR="00002B6B" w:rsidRPr="00002B6B" w:rsidRDefault="00002B6B" w:rsidP="00002B6B">
      <w:pPr>
        <w:pStyle w:val="Heading4"/>
        <w:rPr>
          <w:color w:val="000000" w:themeColor="text1"/>
        </w:rPr>
      </w:pPr>
      <w:r w:rsidRPr="00002B6B">
        <w:rPr>
          <w:rStyle w:val="Strong"/>
          <w:b w:val="0"/>
          <w:bCs w:val="0"/>
          <w:color w:val="000000" w:themeColor="text1"/>
        </w:rPr>
        <w:t>Task 1: Assign Tags via Azure Portal</w:t>
      </w:r>
    </w:p>
    <w:p w14:paraId="0925E7B6" w14:textId="77777777" w:rsidR="00002B6B" w:rsidRPr="00002B6B" w:rsidRDefault="00002B6B" w:rsidP="00002B6B">
      <w:pPr>
        <w:numPr>
          <w:ilvl w:val="0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Sign in to </w:t>
      </w:r>
      <w:hyperlink r:id="rId5" w:tgtFrame="_new" w:history="1">
        <w:r w:rsidRPr="00002B6B">
          <w:rPr>
            <w:rStyle w:val="Hyperlink"/>
            <w:color w:val="000000" w:themeColor="text1"/>
          </w:rPr>
          <w:t>Azure Portal</w:t>
        </w:r>
      </w:hyperlink>
      <w:r w:rsidRPr="00002B6B">
        <w:rPr>
          <w:color w:val="000000" w:themeColor="text1"/>
        </w:rPr>
        <w:t>.</w:t>
      </w:r>
    </w:p>
    <w:p w14:paraId="0E36E02D" w14:textId="77777777" w:rsidR="00002B6B" w:rsidRPr="00002B6B" w:rsidRDefault="00002B6B" w:rsidP="00002B6B">
      <w:pPr>
        <w:numPr>
          <w:ilvl w:val="0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Search for </w:t>
      </w:r>
      <w:r w:rsidRPr="00002B6B">
        <w:rPr>
          <w:rStyle w:val="Strong"/>
          <w:color w:val="000000" w:themeColor="text1"/>
        </w:rPr>
        <w:t>Resource groups</w:t>
      </w:r>
      <w:r w:rsidRPr="00002B6B">
        <w:rPr>
          <w:color w:val="000000" w:themeColor="text1"/>
        </w:rPr>
        <w:t xml:space="preserve"> and click </w:t>
      </w:r>
      <w:r w:rsidRPr="00002B6B">
        <w:rPr>
          <w:rStyle w:val="Strong"/>
          <w:color w:val="000000" w:themeColor="text1"/>
        </w:rPr>
        <w:t>+ Create</w:t>
      </w:r>
      <w:r w:rsidRPr="00002B6B">
        <w:rPr>
          <w:color w:val="000000" w:themeColor="text1"/>
        </w:rPr>
        <w:t>.</w:t>
      </w:r>
    </w:p>
    <w:p w14:paraId="6A42D485" w14:textId="77777777" w:rsidR="00002B6B" w:rsidRPr="00002B6B" w:rsidRDefault="00002B6B" w:rsidP="00002B6B">
      <w:pPr>
        <w:numPr>
          <w:ilvl w:val="0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Set: </w:t>
      </w:r>
    </w:p>
    <w:p w14:paraId="20DFD8AC" w14:textId="77777777" w:rsidR="00002B6B" w:rsidRPr="00002B6B" w:rsidRDefault="00002B6B" w:rsidP="00002B6B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Subscription</w:t>
      </w:r>
      <w:r w:rsidRPr="00002B6B">
        <w:rPr>
          <w:color w:val="000000" w:themeColor="text1"/>
        </w:rPr>
        <w:t>: Your subscription</w:t>
      </w:r>
    </w:p>
    <w:p w14:paraId="4687F69B" w14:textId="77777777" w:rsidR="00002B6B" w:rsidRPr="00002B6B" w:rsidRDefault="00002B6B" w:rsidP="00002B6B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Resource Group Name</w:t>
      </w:r>
      <w:r w:rsidRPr="00002B6B">
        <w:rPr>
          <w:color w:val="000000" w:themeColor="text1"/>
        </w:rPr>
        <w:t>: CST8912</w:t>
      </w:r>
    </w:p>
    <w:p w14:paraId="690C7405" w14:textId="77777777" w:rsidR="00002B6B" w:rsidRPr="00002B6B" w:rsidRDefault="00002B6B" w:rsidP="00002B6B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Location</w:t>
      </w:r>
      <w:r w:rsidRPr="00002B6B">
        <w:rPr>
          <w:color w:val="000000" w:themeColor="text1"/>
        </w:rPr>
        <w:t>: Canada Central</w:t>
      </w:r>
    </w:p>
    <w:p w14:paraId="1DCBCA3F" w14:textId="77777777" w:rsidR="00002B6B" w:rsidRPr="00002B6B" w:rsidRDefault="00002B6B" w:rsidP="00002B6B">
      <w:pPr>
        <w:numPr>
          <w:ilvl w:val="0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Click </w:t>
      </w:r>
      <w:r w:rsidRPr="00002B6B">
        <w:rPr>
          <w:rStyle w:val="Strong"/>
          <w:color w:val="000000" w:themeColor="text1"/>
        </w:rPr>
        <w:t>Next: Tags</w:t>
      </w:r>
      <w:r w:rsidRPr="00002B6B">
        <w:rPr>
          <w:color w:val="000000" w:themeColor="text1"/>
        </w:rPr>
        <w:t xml:space="preserve">, create a tag: </w:t>
      </w:r>
    </w:p>
    <w:p w14:paraId="2E1A91FA" w14:textId="77777777" w:rsidR="00002B6B" w:rsidRPr="00002B6B" w:rsidRDefault="00002B6B" w:rsidP="00002B6B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Name</w:t>
      </w:r>
      <w:r w:rsidRPr="00002B6B">
        <w:rPr>
          <w:color w:val="000000" w:themeColor="text1"/>
        </w:rPr>
        <w:t>: Cost Center</w:t>
      </w:r>
    </w:p>
    <w:p w14:paraId="4C5EFB69" w14:textId="77777777" w:rsidR="00002B6B" w:rsidRPr="00002B6B" w:rsidRDefault="00002B6B" w:rsidP="00002B6B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Value</w:t>
      </w:r>
      <w:r w:rsidRPr="00002B6B">
        <w:rPr>
          <w:color w:val="000000" w:themeColor="text1"/>
        </w:rPr>
        <w:t>: 000</w:t>
      </w:r>
    </w:p>
    <w:p w14:paraId="72DFD1F2" w14:textId="77777777" w:rsidR="00002B6B" w:rsidRPr="00002B6B" w:rsidRDefault="00002B6B" w:rsidP="00002B6B">
      <w:pPr>
        <w:numPr>
          <w:ilvl w:val="0"/>
          <w:numId w:val="1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Click </w:t>
      </w:r>
      <w:r w:rsidRPr="00002B6B">
        <w:rPr>
          <w:rStyle w:val="Strong"/>
          <w:color w:val="000000" w:themeColor="text1"/>
        </w:rPr>
        <w:t>Review + Create</w:t>
      </w:r>
      <w:r w:rsidRPr="00002B6B">
        <w:rPr>
          <w:color w:val="000000" w:themeColor="text1"/>
        </w:rPr>
        <w:t xml:space="preserve"> → </w:t>
      </w:r>
      <w:r w:rsidRPr="00002B6B">
        <w:rPr>
          <w:rStyle w:val="Strong"/>
          <w:color w:val="000000" w:themeColor="text1"/>
        </w:rPr>
        <w:t>Create</w:t>
      </w:r>
      <w:r w:rsidRPr="00002B6B">
        <w:rPr>
          <w:color w:val="000000" w:themeColor="text1"/>
        </w:rPr>
        <w:t>.</w:t>
      </w:r>
    </w:p>
    <w:p w14:paraId="0F8612D9" w14:textId="77777777" w:rsidR="00002B6B" w:rsidRPr="00002B6B" w:rsidRDefault="00002B6B" w:rsidP="00002B6B">
      <w:pPr>
        <w:pStyle w:val="Heading4"/>
        <w:rPr>
          <w:color w:val="000000" w:themeColor="text1"/>
        </w:rPr>
      </w:pPr>
      <w:r w:rsidRPr="00002B6B">
        <w:rPr>
          <w:rStyle w:val="Strong"/>
          <w:b w:val="0"/>
          <w:bCs w:val="0"/>
          <w:color w:val="000000" w:themeColor="text1"/>
        </w:rPr>
        <w:t>Task 2: Enforce Tagging via Azure Policy</w:t>
      </w:r>
    </w:p>
    <w:p w14:paraId="258DD1E5" w14:textId="77777777" w:rsidR="00002B6B" w:rsidRPr="00002B6B" w:rsidRDefault="00002B6B" w:rsidP="00002B6B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In </w:t>
      </w:r>
      <w:r w:rsidRPr="00002B6B">
        <w:rPr>
          <w:rStyle w:val="Strong"/>
          <w:color w:val="000000" w:themeColor="text1"/>
        </w:rPr>
        <w:t>Azure Portal</w:t>
      </w:r>
      <w:r w:rsidRPr="00002B6B">
        <w:rPr>
          <w:color w:val="000000" w:themeColor="text1"/>
        </w:rPr>
        <w:t xml:space="preserve">, search for </w:t>
      </w:r>
      <w:r w:rsidRPr="00002B6B">
        <w:rPr>
          <w:rStyle w:val="Strong"/>
          <w:color w:val="000000" w:themeColor="text1"/>
        </w:rPr>
        <w:t>Policy</w:t>
      </w:r>
      <w:r w:rsidRPr="00002B6B">
        <w:rPr>
          <w:color w:val="000000" w:themeColor="text1"/>
        </w:rPr>
        <w:t>.</w:t>
      </w:r>
    </w:p>
    <w:p w14:paraId="4CBA0779" w14:textId="77777777" w:rsidR="00002B6B" w:rsidRPr="00002B6B" w:rsidRDefault="00002B6B" w:rsidP="00002B6B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Go to </w:t>
      </w:r>
      <w:r w:rsidRPr="00002B6B">
        <w:rPr>
          <w:rStyle w:val="Strong"/>
          <w:color w:val="000000" w:themeColor="text1"/>
        </w:rPr>
        <w:t>Definitions</w:t>
      </w:r>
      <w:r w:rsidRPr="00002B6B">
        <w:rPr>
          <w:color w:val="000000" w:themeColor="text1"/>
        </w:rPr>
        <w:t xml:space="preserve">, search for </w:t>
      </w:r>
      <w:r w:rsidRPr="00002B6B">
        <w:rPr>
          <w:rStyle w:val="Strong"/>
          <w:color w:val="000000" w:themeColor="text1"/>
        </w:rPr>
        <w:t>Require a tag</w:t>
      </w:r>
      <w:r w:rsidRPr="00002B6B">
        <w:rPr>
          <w:color w:val="000000" w:themeColor="text1"/>
        </w:rPr>
        <w:t>.</w:t>
      </w:r>
    </w:p>
    <w:p w14:paraId="17BD7929" w14:textId="77777777" w:rsidR="00002B6B" w:rsidRPr="00002B6B" w:rsidRDefault="00002B6B" w:rsidP="00002B6B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Select </w:t>
      </w:r>
      <w:r w:rsidRPr="00002B6B">
        <w:rPr>
          <w:rStyle w:val="Strong"/>
          <w:color w:val="000000" w:themeColor="text1"/>
        </w:rPr>
        <w:t>Require a tag and its value on resources</w:t>
      </w:r>
      <w:r w:rsidRPr="00002B6B">
        <w:rPr>
          <w:color w:val="000000" w:themeColor="text1"/>
        </w:rPr>
        <w:t xml:space="preserve"> → Click </w:t>
      </w:r>
      <w:r w:rsidRPr="00002B6B">
        <w:rPr>
          <w:rStyle w:val="Strong"/>
          <w:color w:val="000000" w:themeColor="text1"/>
        </w:rPr>
        <w:t>Assign</w:t>
      </w:r>
      <w:r w:rsidRPr="00002B6B">
        <w:rPr>
          <w:color w:val="000000" w:themeColor="text1"/>
        </w:rPr>
        <w:t>.</w:t>
      </w:r>
    </w:p>
    <w:p w14:paraId="5ADDE951" w14:textId="77777777" w:rsidR="00002B6B" w:rsidRPr="00002B6B" w:rsidRDefault="00002B6B" w:rsidP="00002B6B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Set Scope: </w:t>
      </w:r>
    </w:p>
    <w:p w14:paraId="0E4CB6F3" w14:textId="77777777" w:rsidR="00002B6B" w:rsidRPr="00002B6B" w:rsidRDefault="00002B6B" w:rsidP="00002B6B">
      <w:pPr>
        <w:numPr>
          <w:ilvl w:val="1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Subscription</w:t>
      </w:r>
      <w:r w:rsidRPr="00002B6B">
        <w:rPr>
          <w:color w:val="000000" w:themeColor="text1"/>
        </w:rPr>
        <w:t>: Your subscription</w:t>
      </w:r>
    </w:p>
    <w:p w14:paraId="301338AF" w14:textId="77777777" w:rsidR="00002B6B" w:rsidRPr="00002B6B" w:rsidRDefault="00002B6B" w:rsidP="00002B6B">
      <w:pPr>
        <w:numPr>
          <w:ilvl w:val="1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Resource Group</w:t>
      </w:r>
      <w:r w:rsidRPr="00002B6B">
        <w:rPr>
          <w:color w:val="000000" w:themeColor="text1"/>
        </w:rPr>
        <w:t>: CST8912</w:t>
      </w:r>
    </w:p>
    <w:p w14:paraId="6C725216" w14:textId="77777777" w:rsidR="00002B6B" w:rsidRPr="00002B6B" w:rsidRDefault="00002B6B" w:rsidP="00002B6B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Configure: </w:t>
      </w:r>
    </w:p>
    <w:p w14:paraId="78C3FEE3" w14:textId="77777777" w:rsidR="00002B6B" w:rsidRPr="00002B6B" w:rsidRDefault="00002B6B" w:rsidP="00002B6B">
      <w:pPr>
        <w:numPr>
          <w:ilvl w:val="1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lastRenderedPageBreak/>
        <w:t>Assignment Name</w:t>
      </w:r>
      <w:r w:rsidRPr="00002B6B">
        <w:rPr>
          <w:color w:val="000000" w:themeColor="text1"/>
        </w:rPr>
        <w:t>: Require Cost Center tag</w:t>
      </w:r>
    </w:p>
    <w:p w14:paraId="1216560F" w14:textId="77777777" w:rsidR="00002B6B" w:rsidRPr="00002B6B" w:rsidRDefault="00002B6B" w:rsidP="00002B6B">
      <w:pPr>
        <w:numPr>
          <w:ilvl w:val="1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Policy Enforcement</w:t>
      </w:r>
      <w:r w:rsidRPr="00002B6B">
        <w:rPr>
          <w:color w:val="000000" w:themeColor="text1"/>
        </w:rPr>
        <w:t>: Enabled</w:t>
      </w:r>
    </w:p>
    <w:p w14:paraId="7DF04035" w14:textId="77777777" w:rsidR="00002B6B" w:rsidRPr="00002B6B" w:rsidRDefault="00002B6B" w:rsidP="00002B6B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Click </w:t>
      </w:r>
      <w:r w:rsidRPr="00002B6B">
        <w:rPr>
          <w:rStyle w:val="Strong"/>
          <w:color w:val="000000" w:themeColor="text1"/>
        </w:rPr>
        <w:t>Next</w:t>
      </w:r>
      <w:r w:rsidRPr="00002B6B">
        <w:rPr>
          <w:color w:val="000000" w:themeColor="text1"/>
        </w:rPr>
        <w:t xml:space="preserve"> → Set </w:t>
      </w:r>
      <w:r w:rsidRPr="00002B6B">
        <w:rPr>
          <w:rStyle w:val="Strong"/>
          <w:color w:val="000000" w:themeColor="text1"/>
        </w:rPr>
        <w:t>Tag Name</w:t>
      </w:r>
      <w:r w:rsidRPr="00002B6B">
        <w:rPr>
          <w:color w:val="000000" w:themeColor="text1"/>
        </w:rPr>
        <w:t xml:space="preserve">: Cost Center, </w:t>
      </w:r>
      <w:r w:rsidRPr="00002B6B">
        <w:rPr>
          <w:rStyle w:val="Strong"/>
          <w:color w:val="000000" w:themeColor="text1"/>
        </w:rPr>
        <w:t>Tag Value</w:t>
      </w:r>
      <w:r w:rsidRPr="00002B6B">
        <w:rPr>
          <w:color w:val="000000" w:themeColor="text1"/>
        </w:rPr>
        <w:t>: 000.</w:t>
      </w:r>
    </w:p>
    <w:p w14:paraId="04DC2B64" w14:textId="77777777" w:rsidR="00002B6B" w:rsidRPr="00002B6B" w:rsidRDefault="00002B6B" w:rsidP="00002B6B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Click </w:t>
      </w:r>
      <w:r w:rsidRPr="00002B6B">
        <w:rPr>
          <w:rStyle w:val="Strong"/>
          <w:color w:val="000000" w:themeColor="text1"/>
        </w:rPr>
        <w:t>Review + Create</w:t>
      </w:r>
      <w:r w:rsidRPr="00002B6B">
        <w:rPr>
          <w:color w:val="000000" w:themeColor="text1"/>
        </w:rPr>
        <w:t xml:space="preserve"> → </w:t>
      </w:r>
      <w:r w:rsidRPr="00002B6B">
        <w:rPr>
          <w:rStyle w:val="Strong"/>
          <w:color w:val="000000" w:themeColor="text1"/>
        </w:rPr>
        <w:t>Create</w:t>
      </w:r>
      <w:r w:rsidRPr="00002B6B">
        <w:rPr>
          <w:color w:val="000000" w:themeColor="text1"/>
        </w:rPr>
        <w:t>.</w:t>
      </w:r>
    </w:p>
    <w:p w14:paraId="0D7951A8" w14:textId="77777777" w:rsidR="00002B6B" w:rsidRPr="00002B6B" w:rsidRDefault="00002B6B" w:rsidP="00002B6B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>Verify enforcement: Create a storage account without a tag and confirm failure.</w:t>
      </w:r>
    </w:p>
    <w:p w14:paraId="023E4199" w14:textId="77777777" w:rsidR="00002B6B" w:rsidRPr="00002B6B" w:rsidRDefault="00002B6B" w:rsidP="00002B6B">
      <w:pPr>
        <w:pStyle w:val="Heading4"/>
        <w:rPr>
          <w:color w:val="000000" w:themeColor="text1"/>
        </w:rPr>
      </w:pPr>
      <w:r w:rsidRPr="00002B6B">
        <w:rPr>
          <w:rStyle w:val="Strong"/>
          <w:b w:val="0"/>
          <w:bCs w:val="0"/>
          <w:color w:val="000000" w:themeColor="text1"/>
        </w:rPr>
        <w:t>Task 3: Apply Tagging via Azure Policy</w:t>
      </w:r>
    </w:p>
    <w:p w14:paraId="29673A77" w14:textId="77777777" w:rsidR="00002B6B" w:rsidRPr="00002B6B" w:rsidRDefault="00002B6B" w:rsidP="00002B6B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In </w:t>
      </w:r>
      <w:r w:rsidRPr="00002B6B">
        <w:rPr>
          <w:rStyle w:val="Strong"/>
          <w:color w:val="000000" w:themeColor="text1"/>
        </w:rPr>
        <w:t>Azure Portal</w:t>
      </w:r>
      <w:r w:rsidRPr="00002B6B">
        <w:rPr>
          <w:color w:val="000000" w:themeColor="text1"/>
        </w:rPr>
        <w:t xml:space="preserve">, go to </w:t>
      </w:r>
      <w:r w:rsidRPr="00002B6B">
        <w:rPr>
          <w:rStyle w:val="Strong"/>
          <w:color w:val="000000" w:themeColor="text1"/>
        </w:rPr>
        <w:t>Policy</w:t>
      </w:r>
      <w:r w:rsidRPr="00002B6B">
        <w:rPr>
          <w:color w:val="000000" w:themeColor="text1"/>
        </w:rPr>
        <w:t xml:space="preserve"> → </w:t>
      </w:r>
      <w:r w:rsidRPr="00002B6B">
        <w:rPr>
          <w:rStyle w:val="Strong"/>
          <w:color w:val="000000" w:themeColor="text1"/>
        </w:rPr>
        <w:t>Assignments</w:t>
      </w:r>
      <w:r w:rsidRPr="00002B6B">
        <w:rPr>
          <w:color w:val="000000" w:themeColor="text1"/>
        </w:rPr>
        <w:t>.</w:t>
      </w:r>
    </w:p>
    <w:p w14:paraId="783A9D54" w14:textId="77777777" w:rsidR="00002B6B" w:rsidRPr="00002B6B" w:rsidRDefault="00002B6B" w:rsidP="00002B6B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Delete the </w:t>
      </w:r>
      <w:r w:rsidRPr="00002B6B">
        <w:rPr>
          <w:rStyle w:val="Strong"/>
          <w:color w:val="000000" w:themeColor="text1"/>
        </w:rPr>
        <w:t>Require Cost Center tag</w:t>
      </w:r>
      <w:r w:rsidRPr="00002B6B">
        <w:rPr>
          <w:color w:val="000000" w:themeColor="text1"/>
        </w:rPr>
        <w:t xml:space="preserve"> assignment.</w:t>
      </w:r>
    </w:p>
    <w:p w14:paraId="7BB295E6" w14:textId="77777777" w:rsidR="00002B6B" w:rsidRPr="00002B6B" w:rsidRDefault="00002B6B" w:rsidP="00002B6B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Click </w:t>
      </w:r>
      <w:r w:rsidRPr="00002B6B">
        <w:rPr>
          <w:rStyle w:val="Strong"/>
          <w:color w:val="000000" w:themeColor="text1"/>
        </w:rPr>
        <w:t>Assign Policy</w:t>
      </w:r>
      <w:r w:rsidRPr="00002B6B">
        <w:rPr>
          <w:color w:val="000000" w:themeColor="text1"/>
        </w:rPr>
        <w:t xml:space="preserve">, set Scope: </w:t>
      </w:r>
    </w:p>
    <w:p w14:paraId="0D2D9876" w14:textId="77777777" w:rsidR="00002B6B" w:rsidRPr="00002B6B" w:rsidRDefault="00002B6B" w:rsidP="00002B6B">
      <w:pPr>
        <w:numPr>
          <w:ilvl w:val="1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Subscription</w:t>
      </w:r>
      <w:r w:rsidRPr="00002B6B">
        <w:rPr>
          <w:color w:val="000000" w:themeColor="text1"/>
        </w:rPr>
        <w:t>: Your subscription</w:t>
      </w:r>
    </w:p>
    <w:p w14:paraId="293E9CBE" w14:textId="77777777" w:rsidR="00002B6B" w:rsidRPr="00002B6B" w:rsidRDefault="00002B6B" w:rsidP="00002B6B">
      <w:pPr>
        <w:numPr>
          <w:ilvl w:val="1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Resource Group</w:t>
      </w:r>
      <w:r w:rsidRPr="00002B6B">
        <w:rPr>
          <w:color w:val="000000" w:themeColor="text1"/>
        </w:rPr>
        <w:t>: CST8912</w:t>
      </w:r>
    </w:p>
    <w:p w14:paraId="620FEF80" w14:textId="77777777" w:rsidR="00002B6B" w:rsidRPr="00002B6B" w:rsidRDefault="00002B6B" w:rsidP="00002B6B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Search for </w:t>
      </w:r>
      <w:r w:rsidRPr="00002B6B">
        <w:rPr>
          <w:rStyle w:val="Strong"/>
          <w:color w:val="000000" w:themeColor="text1"/>
        </w:rPr>
        <w:t>Inherit a tag from resource group</w:t>
      </w:r>
      <w:r w:rsidRPr="00002B6B">
        <w:rPr>
          <w:color w:val="000000" w:themeColor="text1"/>
        </w:rPr>
        <w:t>, select it.</w:t>
      </w:r>
    </w:p>
    <w:p w14:paraId="1863F079" w14:textId="77777777" w:rsidR="00002B6B" w:rsidRPr="00002B6B" w:rsidRDefault="00002B6B" w:rsidP="00002B6B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Configure: </w:t>
      </w:r>
    </w:p>
    <w:p w14:paraId="4D0D05CF" w14:textId="77777777" w:rsidR="00002B6B" w:rsidRPr="00002B6B" w:rsidRDefault="00002B6B" w:rsidP="00002B6B">
      <w:pPr>
        <w:numPr>
          <w:ilvl w:val="1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Assignment Name</w:t>
      </w:r>
      <w:r w:rsidRPr="00002B6B">
        <w:rPr>
          <w:color w:val="000000" w:themeColor="text1"/>
        </w:rPr>
        <w:t>: Inherit Cost Center tag</w:t>
      </w:r>
    </w:p>
    <w:p w14:paraId="07A4A45A" w14:textId="77777777" w:rsidR="00002B6B" w:rsidRPr="00002B6B" w:rsidRDefault="00002B6B" w:rsidP="00002B6B">
      <w:pPr>
        <w:numPr>
          <w:ilvl w:val="1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Policy Enforcement</w:t>
      </w:r>
      <w:r w:rsidRPr="00002B6B">
        <w:rPr>
          <w:color w:val="000000" w:themeColor="text1"/>
        </w:rPr>
        <w:t>: Enabled</w:t>
      </w:r>
    </w:p>
    <w:p w14:paraId="5241D57B" w14:textId="77777777" w:rsidR="00002B6B" w:rsidRPr="00002B6B" w:rsidRDefault="00002B6B" w:rsidP="00002B6B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Set </w:t>
      </w:r>
      <w:r w:rsidRPr="00002B6B">
        <w:rPr>
          <w:rStyle w:val="Strong"/>
          <w:color w:val="000000" w:themeColor="text1"/>
        </w:rPr>
        <w:t>Tag Name</w:t>
      </w:r>
      <w:r w:rsidRPr="00002B6B">
        <w:rPr>
          <w:color w:val="000000" w:themeColor="text1"/>
        </w:rPr>
        <w:t>: Cost Center.</w:t>
      </w:r>
    </w:p>
    <w:p w14:paraId="42A79FC8" w14:textId="77777777" w:rsidR="00002B6B" w:rsidRPr="00002B6B" w:rsidRDefault="00002B6B" w:rsidP="00002B6B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Enable </w:t>
      </w:r>
      <w:r w:rsidRPr="00002B6B">
        <w:rPr>
          <w:rStyle w:val="Strong"/>
          <w:color w:val="000000" w:themeColor="text1"/>
        </w:rPr>
        <w:t>Create a remediation task</w:t>
      </w:r>
      <w:r w:rsidRPr="00002B6B">
        <w:rPr>
          <w:color w:val="000000" w:themeColor="text1"/>
        </w:rPr>
        <w:t>.</w:t>
      </w:r>
    </w:p>
    <w:p w14:paraId="33A99C2A" w14:textId="77777777" w:rsidR="00002B6B" w:rsidRPr="00002B6B" w:rsidRDefault="00002B6B" w:rsidP="00002B6B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Click </w:t>
      </w:r>
      <w:r w:rsidRPr="00002B6B">
        <w:rPr>
          <w:rStyle w:val="Strong"/>
          <w:color w:val="000000" w:themeColor="text1"/>
        </w:rPr>
        <w:t>Review + Create</w:t>
      </w:r>
      <w:r w:rsidRPr="00002B6B">
        <w:rPr>
          <w:color w:val="000000" w:themeColor="text1"/>
        </w:rPr>
        <w:t xml:space="preserve"> → </w:t>
      </w:r>
      <w:r w:rsidRPr="00002B6B">
        <w:rPr>
          <w:rStyle w:val="Strong"/>
          <w:color w:val="000000" w:themeColor="text1"/>
        </w:rPr>
        <w:t>Create</w:t>
      </w:r>
      <w:r w:rsidRPr="00002B6B">
        <w:rPr>
          <w:color w:val="000000" w:themeColor="text1"/>
        </w:rPr>
        <w:t>.</w:t>
      </w:r>
    </w:p>
    <w:p w14:paraId="0CD8CF4D" w14:textId="77777777" w:rsidR="00002B6B" w:rsidRPr="00002B6B" w:rsidRDefault="00002B6B" w:rsidP="00002B6B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>Verify by creating a new storage account and confirming the tag is applied.</w:t>
      </w:r>
    </w:p>
    <w:p w14:paraId="749580DB" w14:textId="77777777" w:rsidR="00002B6B" w:rsidRPr="00002B6B" w:rsidRDefault="00002B6B" w:rsidP="00002B6B">
      <w:pPr>
        <w:pStyle w:val="Heading4"/>
        <w:rPr>
          <w:color w:val="000000" w:themeColor="text1"/>
        </w:rPr>
      </w:pPr>
      <w:r w:rsidRPr="00002B6B">
        <w:rPr>
          <w:rStyle w:val="Strong"/>
          <w:b w:val="0"/>
          <w:bCs w:val="0"/>
          <w:color w:val="000000" w:themeColor="text1"/>
        </w:rPr>
        <w:t>Task 4: Configure and Test Resource Locks</w:t>
      </w:r>
    </w:p>
    <w:p w14:paraId="267D4121" w14:textId="77777777" w:rsidR="00002B6B" w:rsidRPr="00002B6B" w:rsidRDefault="00002B6B" w:rsidP="00002B6B">
      <w:pPr>
        <w:numPr>
          <w:ilvl w:val="0"/>
          <w:numId w:val="4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Go to your </w:t>
      </w:r>
      <w:r w:rsidRPr="00002B6B">
        <w:rPr>
          <w:rStyle w:val="Strong"/>
          <w:color w:val="000000" w:themeColor="text1"/>
        </w:rPr>
        <w:t>Resource Group</w:t>
      </w:r>
      <w:r w:rsidRPr="00002B6B">
        <w:rPr>
          <w:color w:val="000000" w:themeColor="text1"/>
        </w:rPr>
        <w:t xml:space="preserve"> → </w:t>
      </w:r>
      <w:r w:rsidRPr="00002B6B">
        <w:rPr>
          <w:rStyle w:val="Strong"/>
          <w:color w:val="000000" w:themeColor="text1"/>
        </w:rPr>
        <w:t>Locks</w:t>
      </w:r>
      <w:r w:rsidRPr="00002B6B">
        <w:rPr>
          <w:color w:val="000000" w:themeColor="text1"/>
        </w:rPr>
        <w:t>.</w:t>
      </w:r>
    </w:p>
    <w:p w14:paraId="2E38544C" w14:textId="77777777" w:rsidR="00002B6B" w:rsidRPr="00002B6B" w:rsidRDefault="00002B6B" w:rsidP="00002B6B">
      <w:pPr>
        <w:numPr>
          <w:ilvl w:val="0"/>
          <w:numId w:val="4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Click </w:t>
      </w:r>
      <w:r w:rsidRPr="00002B6B">
        <w:rPr>
          <w:rStyle w:val="Strong"/>
          <w:color w:val="000000" w:themeColor="text1"/>
        </w:rPr>
        <w:t>Add</w:t>
      </w:r>
      <w:r w:rsidRPr="00002B6B">
        <w:rPr>
          <w:color w:val="000000" w:themeColor="text1"/>
        </w:rPr>
        <w:t xml:space="preserve">, set: </w:t>
      </w:r>
    </w:p>
    <w:p w14:paraId="4206C21F" w14:textId="77777777" w:rsidR="00002B6B" w:rsidRPr="00002B6B" w:rsidRDefault="00002B6B" w:rsidP="00002B6B">
      <w:pPr>
        <w:numPr>
          <w:ilvl w:val="1"/>
          <w:numId w:val="4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Lock Name</w:t>
      </w:r>
      <w:r w:rsidRPr="00002B6B">
        <w:rPr>
          <w:color w:val="000000" w:themeColor="text1"/>
        </w:rPr>
        <w:t xml:space="preserve">: </w:t>
      </w:r>
      <w:proofErr w:type="spellStart"/>
      <w:r w:rsidRPr="00002B6B">
        <w:rPr>
          <w:color w:val="000000" w:themeColor="text1"/>
        </w:rPr>
        <w:t>rg</w:t>
      </w:r>
      <w:proofErr w:type="spellEnd"/>
      <w:r w:rsidRPr="00002B6B">
        <w:rPr>
          <w:color w:val="000000" w:themeColor="text1"/>
        </w:rPr>
        <w:t>-lock</w:t>
      </w:r>
    </w:p>
    <w:p w14:paraId="1852094A" w14:textId="77777777" w:rsidR="00002B6B" w:rsidRPr="00002B6B" w:rsidRDefault="00002B6B" w:rsidP="00002B6B">
      <w:pPr>
        <w:numPr>
          <w:ilvl w:val="1"/>
          <w:numId w:val="4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rStyle w:val="Strong"/>
          <w:color w:val="000000" w:themeColor="text1"/>
        </w:rPr>
        <w:t>Lock Type</w:t>
      </w:r>
      <w:r w:rsidRPr="00002B6B">
        <w:rPr>
          <w:color w:val="000000" w:themeColor="text1"/>
        </w:rPr>
        <w:t>: Delete</w:t>
      </w:r>
    </w:p>
    <w:p w14:paraId="1E3B102F" w14:textId="77777777" w:rsidR="00002B6B" w:rsidRPr="00002B6B" w:rsidRDefault="00002B6B" w:rsidP="00002B6B">
      <w:pPr>
        <w:numPr>
          <w:ilvl w:val="0"/>
          <w:numId w:val="4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>Try deleting the resource group; deletion should be denied.</w:t>
      </w:r>
    </w:p>
    <w:p w14:paraId="5AE8ACAB" w14:textId="77777777" w:rsidR="00002B6B" w:rsidRPr="00002B6B" w:rsidRDefault="00002B6B" w:rsidP="00002B6B">
      <w:pPr>
        <w:pStyle w:val="Heading4"/>
        <w:rPr>
          <w:color w:val="000000" w:themeColor="text1"/>
        </w:rPr>
      </w:pPr>
      <w:r w:rsidRPr="00002B6B">
        <w:rPr>
          <w:rStyle w:val="Strong"/>
          <w:b w:val="0"/>
          <w:bCs w:val="0"/>
          <w:color w:val="000000" w:themeColor="text1"/>
        </w:rPr>
        <w:t>Task 5: Clean Up Resources</w:t>
      </w:r>
    </w:p>
    <w:p w14:paraId="2B3514E8" w14:textId="77777777" w:rsidR="00002B6B" w:rsidRPr="00002B6B" w:rsidRDefault="00002B6B" w:rsidP="00002B6B">
      <w:pPr>
        <w:numPr>
          <w:ilvl w:val="0"/>
          <w:numId w:val="5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In </w:t>
      </w:r>
      <w:r w:rsidRPr="00002B6B">
        <w:rPr>
          <w:rStyle w:val="Strong"/>
          <w:color w:val="000000" w:themeColor="text1"/>
        </w:rPr>
        <w:t>Azure Portal</w:t>
      </w:r>
      <w:r w:rsidRPr="00002B6B">
        <w:rPr>
          <w:color w:val="000000" w:themeColor="text1"/>
        </w:rPr>
        <w:t xml:space="preserve">, go to </w:t>
      </w:r>
      <w:r w:rsidRPr="00002B6B">
        <w:rPr>
          <w:rStyle w:val="Strong"/>
          <w:color w:val="000000" w:themeColor="text1"/>
        </w:rPr>
        <w:t>Policy</w:t>
      </w:r>
      <w:r w:rsidRPr="00002B6B">
        <w:rPr>
          <w:color w:val="000000" w:themeColor="text1"/>
        </w:rPr>
        <w:t xml:space="preserve"> → </w:t>
      </w:r>
      <w:r w:rsidRPr="00002B6B">
        <w:rPr>
          <w:rStyle w:val="Strong"/>
          <w:color w:val="000000" w:themeColor="text1"/>
        </w:rPr>
        <w:t>Assignments</w:t>
      </w:r>
      <w:r w:rsidRPr="00002B6B">
        <w:rPr>
          <w:color w:val="000000" w:themeColor="text1"/>
        </w:rPr>
        <w:t xml:space="preserve"> → Delete policy assignment.</w:t>
      </w:r>
    </w:p>
    <w:p w14:paraId="2E6FDAA1" w14:textId="77777777" w:rsidR="00002B6B" w:rsidRPr="00002B6B" w:rsidRDefault="00002B6B" w:rsidP="00002B6B">
      <w:pPr>
        <w:numPr>
          <w:ilvl w:val="0"/>
          <w:numId w:val="5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 xml:space="preserve">Search for </w:t>
      </w:r>
      <w:r w:rsidRPr="00002B6B">
        <w:rPr>
          <w:rStyle w:val="Strong"/>
          <w:color w:val="000000" w:themeColor="text1"/>
        </w:rPr>
        <w:t>Storage Accounts</w:t>
      </w:r>
      <w:r w:rsidRPr="00002B6B">
        <w:rPr>
          <w:color w:val="000000" w:themeColor="text1"/>
        </w:rPr>
        <w:t>, delete the created storage account.</w:t>
      </w:r>
    </w:p>
    <w:p w14:paraId="14231DDF" w14:textId="77777777" w:rsidR="00002B6B" w:rsidRPr="00002B6B" w:rsidRDefault="00002B6B" w:rsidP="00002B6B">
      <w:pPr>
        <w:numPr>
          <w:ilvl w:val="0"/>
          <w:numId w:val="5"/>
        </w:numPr>
        <w:spacing w:before="100" w:beforeAutospacing="1" w:after="100" w:afterAutospacing="1" w:line="240" w:lineRule="auto"/>
        <w:rPr>
          <w:color w:val="000000" w:themeColor="text1"/>
        </w:rPr>
      </w:pPr>
      <w:r w:rsidRPr="00002B6B">
        <w:rPr>
          <w:color w:val="000000" w:themeColor="text1"/>
        </w:rPr>
        <w:t>Confirm deletion by entering the storage account name.</w:t>
      </w:r>
    </w:p>
    <w:p w14:paraId="19A0A6F2" w14:textId="77777777" w:rsidR="002908BA" w:rsidRPr="00002B6B" w:rsidRDefault="002908BA" w:rsidP="002908BA">
      <w:pPr>
        <w:rPr>
          <w:b/>
          <w:bCs/>
          <w:color w:val="000000" w:themeColor="text1"/>
          <w:sz w:val="24"/>
          <w:szCs w:val="24"/>
        </w:rPr>
      </w:pPr>
      <w:r w:rsidRPr="00002B6B">
        <w:rPr>
          <w:b/>
          <w:bCs/>
          <w:color w:val="000000" w:themeColor="text1"/>
          <w:sz w:val="24"/>
          <w:szCs w:val="24"/>
        </w:rPr>
        <w:t>Results</w:t>
      </w:r>
    </w:p>
    <w:p w14:paraId="2CBBCF4A" w14:textId="77777777" w:rsidR="00B96A56" w:rsidRPr="00002B6B" w:rsidRDefault="00B96A56" w:rsidP="00B96A56">
      <w:pPr>
        <w:rPr>
          <w:color w:val="000000" w:themeColor="text1"/>
          <w:sz w:val="24"/>
          <w:szCs w:val="24"/>
        </w:rPr>
      </w:pPr>
      <w:r w:rsidRPr="00002B6B">
        <w:rPr>
          <w:color w:val="000000" w:themeColor="text1"/>
          <w:sz w:val="24"/>
          <w:szCs w:val="24"/>
          <w:highlight w:val="green"/>
        </w:rPr>
        <w:t>Task 1 - Create and assign tags via the Azure portal</w:t>
      </w:r>
    </w:p>
    <w:p w14:paraId="66F58145" w14:textId="3685F4DC" w:rsidR="00B96A56" w:rsidRPr="00002B6B" w:rsidRDefault="00B96A56" w:rsidP="00B96A56">
      <w:pPr>
        <w:rPr>
          <w:color w:val="000000" w:themeColor="text1"/>
          <w:sz w:val="24"/>
          <w:szCs w:val="24"/>
        </w:rPr>
      </w:pP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9C5A49E" wp14:editId="66B66127">
            <wp:extent cx="5943600" cy="3003550"/>
            <wp:effectExtent l="0" t="0" r="0" b="6350"/>
            <wp:docPr id="834339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39730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4C5C6E5E" wp14:editId="0DBEAB18">
            <wp:extent cx="5943600" cy="3003550"/>
            <wp:effectExtent l="0" t="0" r="0" b="6350"/>
            <wp:docPr id="7425610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6109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C0F7084" wp14:editId="7FF8FAE9">
            <wp:extent cx="5943600" cy="3003550"/>
            <wp:effectExtent l="0" t="0" r="0" b="6350"/>
            <wp:docPr id="161653575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35758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0A19" w14:textId="77777777" w:rsidR="00B96A56" w:rsidRPr="00002B6B" w:rsidRDefault="00B96A56" w:rsidP="00B96A56">
      <w:pPr>
        <w:rPr>
          <w:color w:val="000000" w:themeColor="text1"/>
          <w:sz w:val="24"/>
          <w:szCs w:val="24"/>
        </w:rPr>
      </w:pPr>
      <w:r w:rsidRPr="00002B6B">
        <w:rPr>
          <w:color w:val="000000" w:themeColor="text1"/>
          <w:sz w:val="24"/>
          <w:szCs w:val="24"/>
          <w:highlight w:val="green"/>
        </w:rPr>
        <w:t>Task 2 - Enforce tagging via an Azure policy</w:t>
      </w:r>
    </w:p>
    <w:p w14:paraId="67B0B4CB" w14:textId="0AB667A6" w:rsidR="00B96A56" w:rsidRPr="00002B6B" w:rsidRDefault="00B96A56" w:rsidP="00B96A56">
      <w:pPr>
        <w:rPr>
          <w:color w:val="000000" w:themeColor="text1"/>
          <w:sz w:val="24"/>
          <w:szCs w:val="24"/>
        </w:rPr>
      </w:pP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4BBCE77" wp14:editId="144396B3">
            <wp:extent cx="5943600" cy="3003550"/>
            <wp:effectExtent l="0" t="0" r="0" b="6350"/>
            <wp:docPr id="65179136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91362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26DCE49B" wp14:editId="23C9EADB">
            <wp:extent cx="5943600" cy="3239135"/>
            <wp:effectExtent l="0" t="0" r="0" b="0"/>
            <wp:docPr id="176518813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88133" name="Picture 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7A2D8A0" wp14:editId="2F5D27BB">
            <wp:extent cx="5943600" cy="3003550"/>
            <wp:effectExtent l="0" t="0" r="0" b="6350"/>
            <wp:docPr id="202638560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85609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3E14E346" wp14:editId="1A8D0748">
            <wp:extent cx="5943600" cy="3003550"/>
            <wp:effectExtent l="0" t="0" r="0" b="6350"/>
            <wp:docPr id="212321695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16955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99C800B" wp14:editId="662E5558">
            <wp:extent cx="5943600" cy="3003550"/>
            <wp:effectExtent l="0" t="0" r="0" b="6350"/>
            <wp:docPr id="34206715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67152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1E938CC1" wp14:editId="5927C7F1">
            <wp:extent cx="5943600" cy="3003550"/>
            <wp:effectExtent l="0" t="0" r="0" b="6350"/>
            <wp:docPr id="89418662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86622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B8C7C7F" wp14:editId="1B7B02D1">
            <wp:extent cx="5943600" cy="3003550"/>
            <wp:effectExtent l="0" t="0" r="0" b="6350"/>
            <wp:docPr id="162301725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17255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12B2F27F" wp14:editId="622E0B79">
            <wp:extent cx="5943600" cy="3003550"/>
            <wp:effectExtent l="0" t="0" r="0" b="6350"/>
            <wp:docPr id="65095115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51158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E1C" w14:textId="77777777" w:rsidR="00B96A56" w:rsidRPr="00002B6B" w:rsidRDefault="00B96A56" w:rsidP="00B96A56">
      <w:pPr>
        <w:rPr>
          <w:color w:val="000000" w:themeColor="text1"/>
          <w:sz w:val="24"/>
          <w:szCs w:val="24"/>
        </w:rPr>
      </w:pPr>
      <w:r w:rsidRPr="00002B6B">
        <w:rPr>
          <w:color w:val="000000" w:themeColor="text1"/>
          <w:sz w:val="24"/>
          <w:szCs w:val="24"/>
          <w:highlight w:val="green"/>
        </w:rPr>
        <w:t>Task 3 - Apply tagging via an Azure policy</w:t>
      </w:r>
    </w:p>
    <w:p w14:paraId="367A264A" w14:textId="2DEBB7DF" w:rsidR="00B96A56" w:rsidRPr="00002B6B" w:rsidRDefault="00B96A56" w:rsidP="00B96A56">
      <w:pPr>
        <w:rPr>
          <w:color w:val="000000" w:themeColor="text1"/>
          <w:sz w:val="24"/>
          <w:szCs w:val="24"/>
        </w:rPr>
      </w:pP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6CF1B9" wp14:editId="0B62A3AE">
            <wp:extent cx="5943600" cy="3003550"/>
            <wp:effectExtent l="0" t="0" r="0" b="6350"/>
            <wp:docPr id="188484834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8347" name="Picture 1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313EAF5A" wp14:editId="176EA953">
            <wp:extent cx="5943600" cy="3003550"/>
            <wp:effectExtent l="0" t="0" r="0" b="6350"/>
            <wp:docPr id="181019104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91045" name="Picture 1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16EF29C" wp14:editId="44D41677">
            <wp:extent cx="5943600" cy="3003550"/>
            <wp:effectExtent l="0" t="0" r="0" b="6350"/>
            <wp:docPr id="120160758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07580" name="Picture 1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4D562EA2" wp14:editId="3E4DAC34">
            <wp:extent cx="5943600" cy="3003550"/>
            <wp:effectExtent l="0" t="0" r="0" b="6350"/>
            <wp:docPr id="75622471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24711" name="Picture 1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5289542" wp14:editId="64CA41DD">
            <wp:extent cx="5943600" cy="3003550"/>
            <wp:effectExtent l="0" t="0" r="0" b="6350"/>
            <wp:docPr id="201509158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91585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124EDAFA" wp14:editId="3BA93104">
            <wp:extent cx="5943600" cy="3003550"/>
            <wp:effectExtent l="0" t="0" r="0" b="6350"/>
            <wp:docPr id="14480973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9735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DD12E6F" wp14:editId="39A9A199">
            <wp:extent cx="5943600" cy="3003550"/>
            <wp:effectExtent l="0" t="0" r="0" b="6350"/>
            <wp:docPr id="56462148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21485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46F9C240" wp14:editId="016C7AA4">
            <wp:extent cx="5943600" cy="3003550"/>
            <wp:effectExtent l="0" t="0" r="0" b="6350"/>
            <wp:docPr id="167006930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6930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B785" w14:textId="77777777" w:rsidR="00B96A56" w:rsidRPr="00002B6B" w:rsidRDefault="00B96A56" w:rsidP="00B96A56">
      <w:pPr>
        <w:rPr>
          <w:color w:val="000000" w:themeColor="text1"/>
          <w:sz w:val="24"/>
          <w:szCs w:val="24"/>
        </w:rPr>
      </w:pPr>
      <w:r w:rsidRPr="00002B6B">
        <w:rPr>
          <w:color w:val="000000" w:themeColor="text1"/>
          <w:sz w:val="24"/>
          <w:szCs w:val="24"/>
          <w:highlight w:val="green"/>
        </w:rPr>
        <w:t>Task 4 - Configure and test resource locks</w:t>
      </w:r>
    </w:p>
    <w:p w14:paraId="0FA20A88" w14:textId="547BFD2F" w:rsidR="00B96A56" w:rsidRPr="00002B6B" w:rsidRDefault="00B96A56" w:rsidP="00B96A56">
      <w:pPr>
        <w:rPr>
          <w:color w:val="000000" w:themeColor="text1"/>
          <w:sz w:val="24"/>
          <w:szCs w:val="24"/>
        </w:rPr>
      </w:pP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48AE570" wp14:editId="2029DF69">
            <wp:extent cx="5943600" cy="3003550"/>
            <wp:effectExtent l="0" t="0" r="0" b="6350"/>
            <wp:docPr id="148334731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47311" name="Picture 20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drawing>
          <wp:inline distT="0" distB="0" distL="0" distR="0" wp14:anchorId="0AB28989" wp14:editId="0568CA69">
            <wp:extent cx="5943600" cy="3003550"/>
            <wp:effectExtent l="0" t="0" r="0" b="6350"/>
            <wp:docPr id="183644875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48756" name="Picture 21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3ACCBD1" wp14:editId="5A1C2949">
            <wp:extent cx="5943600" cy="3003550"/>
            <wp:effectExtent l="0" t="0" r="0" b="6350"/>
            <wp:docPr id="78602530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25305" name="Picture 22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3761" w14:textId="33DA50DE" w:rsidR="00B91912" w:rsidRPr="00002B6B" w:rsidRDefault="00B96A56" w:rsidP="00B96A56">
      <w:pPr>
        <w:rPr>
          <w:color w:val="000000" w:themeColor="text1"/>
          <w:sz w:val="24"/>
          <w:szCs w:val="24"/>
        </w:rPr>
      </w:pPr>
      <w:r w:rsidRPr="00002B6B">
        <w:rPr>
          <w:color w:val="000000" w:themeColor="text1"/>
          <w:sz w:val="24"/>
          <w:szCs w:val="24"/>
          <w:highlight w:val="green"/>
        </w:rPr>
        <w:t>Task 5 - Clean up the resources</w:t>
      </w:r>
    </w:p>
    <w:p w14:paraId="681CF51B" w14:textId="2DA3CBF2" w:rsidR="00B96A56" w:rsidRPr="00002B6B" w:rsidRDefault="00B96A56" w:rsidP="00B96A56">
      <w:pPr>
        <w:rPr>
          <w:color w:val="000000" w:themeColor="text1"/>
        </w:rPr>
      </w:pPr>
      <w:r w:rsidRPr="00002B6B">
        <w:rPr>
          <w:noProof/>
          <w:color w:val="000000" w:themeColor="text1"/>
        </w:rPr>
        <w:lastRenderedPageBreak/>
        <w:drawing>
          <wp:inline distT="0" distB="0" distL="0" distR="0" wp14:anchorId="326EA38A" wp14:editId="696EC8D9">
            <wp:extent cx="5943600" cy="3003550"/>
            <wp:effectExtent l="0" t="0" r="0" b="6350"/>
            <wp:docPr id="1165908665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08665" name="Picture 23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</w:rPr>
        <w:drawing>
          <wp:inline distT="0" distB="0" distL="0" distR="0" wp14:anchorId="0CD124E0" wp14:editId="345CDBF3">
            <wp:extent cx="5943600" cy="3003550"/>
            <wp:effectExtent l="0" t="0" r="0" b="6350"/>
            <wp:docPr id="1702226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264" name="Picture 2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B6B">
        <w:rPr>
          <w:noProof/>
          <w:color w:val="000000" w:themeColor="text1"/>
        </w:rPr>
        <w:lastRenderedPageBreak/>
        <w:drawing>
          <wp:inline distT="0" distB="0" distL="0" distR="0" wp14:anchorId="7FD3CC7D" wp14:editId="6169D6A8">
            <wp:extent cx="5943600" cy="3003550"/>
            <wp:effectExtent l="0" t="0" r="0" b="6350"/>
            <wp:docPr id="1247759309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59309" name="Picture 25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6A56" w:rsidRPr="00002B6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525D1"/>
    <w:multiLevelType w:val="multilevel"/>
    <w:tmpl w:val="F7D8A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F6C0B4C"/>
    <w:multiLevelType w:val="multilevel"/>
    <w:tmpl w:val="17A43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850791"/>
    <w:multiLevelType w:val="multilevel"/>
    <w:tmpl w:val="E5D47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5400512"/>
    <w:multiLevelType w:val="multilevel"/>
    <w:tmpl w:val="88140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E1700FD"/>
    <w:multiLevelType w:val="multilevel"/>
    <w:tmpl w:val="28383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60824271">
    <w:abstractNumId w:val="2"/>
  </w:num>
  <w:num w:numId="2" w16cid:durableId="1895660363">
    <w:abstractNumId w:val="4"/>
  </w:num>
  <w:num w:numId="3" w16cid:durableId="824709374">
    <w:abstractNumId w:val="1"/>
  </w:num>
  <w:num w:numId="4" w16cid:durableId="1250581262">
    <w:abstractNumId w:val="0"/>
  </w:num>
  <w:num w:numId="5" w16cid:durableId="8449038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006"/>
    <w:rsid w:val="00002B6B"/>
    <w:rsid w:val="00236081"/>
    <w:rsid w:val="002908BA"/>
    <w:rsid w:val="00384F39"/>
    <w:rsid w:val="003D007B"/>
    <w:rsid w:val="004977EE"/>
    <w:rsid w:val="005E6515"/>
    <w:rsid w:val="00A04006"/>
    <w:rsid w:val="00A8787B"/>
    <w:rsid w:val="00B14C77"/>
    <w:rsid w:val="00B91912"/>
    <w:rsid w:val="00B96A56"/>
    <w:rsid w:val="00EC0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6CA87B"/>
  <w15:chartTrackingRefBased/>
  <w15:docId w15:val="{5FB29E53-462B-4F4E-8FD4-E3E72F79F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8BA"/>
    <w:pPr>
      <w:spacing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007B"/>
    <w:pPr>
      <w:keepNext/>
      <w:keepLines/>
      <w:spacing w:before="360" w:after="80" w:line="48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007B"/>
    <w:pPr>
      <w:keepNext/>
      <w:keepLines/>
      <w:spacing w:before="160" w:after="80" w:line="48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07B"/>
    <w:pPr>
      <w:keepNext/>
      <w:keepLines/>
      <w:spacing w:before="160" w:after="80" w:line="480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07B"/>
    <w:pPr>
      <w:keepNext/>
      <w:keepLines/>
      <w:spacing w:before="80" w:after="40" w:line="480" w:lineRule="auto"/>
      <w:outlineLvl w:val="3"/>
    </w:pPr>
    <w:rPr>
      <w:rFonts w:eastAsiaTheme="majorEastAsia" w:cstheme="majorBidi"/>
      <w:i/>
      <w:iCs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07B"/>
    <w:pPr>
      <w:keepNext/>
      <w:keepLines/>
      <w:spacing w:before="80" w:after="40" w:line="480" w:lineRule="auto"/>
      <w:outlineLvl w:val="4"/>
    </w:pPr>
    <w:rPr>
      <w:rFonts w:eastAsiaTheme="majorEastAsia" w:cstheme="majorBidi"/>
      <w:color w:val="0F476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07B"/>
    <w:pPr>
      <w:keepNext/>
      <w:keepLines/>
      <w:spacing w:before="40" w:line="480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07B"/>
    <w:pPr>
      <w:keepNext/>
      <w:keepLines/>
      <w:spacing w:before="40" w:line="480" w:lineRule="auto"/>
      <w:outlineLvl w:val="6"/>
    </w:pPr>
    <w:rPr>
      <w:rFonts w:eastAsiaTheme="majorEastAsia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07B"/>
    <w:pPr>
      <w:keepNext/>
      <w:keepLines/>
      <w:spacing w:line="480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07B"/>
    <w:pPr>
      <w:keepNext/>
      <w:keepLines/>
      <w:spacing w:line="480" w:lineRule="auto"/>
      <w:outlineLvl w:val="8"/>
    </w:pPr>
    <w:rPr>
      <w:rFonts w:eastAsiaTheme="majorEastAsia" w:cstheme="majorBidi"/>
      <w:color w:val="272727" w:themeColor="text1" w:themeTint="D8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0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00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0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0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0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0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0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0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0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07B"/>
    <w:pPr>
      <w:spacing w:after="80" w:line="48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0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07B"/>
    <w:pPr>
      <w:numPr>
        <w:ilvl w:val="1"/>
      </w:numPr>
      <w:spacing w:line="480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0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trong">
    <w:name w:val="Strong"/>
    <w:basedOn w:val="DefaultParagraphFont"/>
    <w:uiPriority w:val="22"/>
    <w:qFormat/>
    <w:rsid w:val="003D007B"/>
    <w:rPr>
      <w:b/>
      <w:bCs/>
    </w:rPr>
  </w:style>
  <w:style w:type="paragraph" w:styleId="NoSpacing">
    <w:name w:val="No Spacing"/>
    <w:uiPriority w:val="1"/>
    <w:qFormat/>
    <w:rsid w:val="003D007B"/>
  </w:style>
  <w:style w:type="paragraph" w:styleId="ListParagraph">
    <w:name w:val="List Paragraph"/>
    <w:basedOn w:val="Normal"/>
    <w:uiPriority w:val="34"/>
    <w:qFormat/>
    <w:rsid w:val="003D007B"/>
    <w:pPr>
      <w:spacing w:line="480" w:lineRule="auto"/>
      <w:ind w:left="720"/>
      <w:contextualSpacing/>
    </w:pPr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3D007B"/>
    <w:pPr>
      <w:spacing w:before="160" w:line="480" w:lineRule="auto"/>
      <w:jc w:val="center"/>
    </w:pPr>
    <w:rPr>
      <w:i/>
      <w:iCs/>
      <w:color w:val="404040" w:themeColor="text1" w:themeTint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D007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0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480" w:lineRule="auto"/>
      <w:ind w:left="864" w:right="864"/>
      <w:jc w:val="center"/>
    </w:pPr>
    <w:rPr>
      <w:i/>
      <w:iCs/>
      <w:color w:val="0F4761" w:themeColor="accent1" w:themeShade="BF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07B"/>
    <w:rPr>
      <w:i/>
      <w:iCs/>
      <w:color w:val="0F476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3D00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07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002B6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9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portal.azure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399</Words>
  <Characters>2278</Characters>
  <Application>Microsoft Office Word</Application>
  <DocSecurity>0</DocSecurity>
  <Lines>18</Lines>
  <Paragraphs>5</Paragraphs>
  <ScaleCrop>false</ScaleCrop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Romeo De Guzman II</dc:creator>
  <cp:keywords/>
  <dc:description/>
  <cp:lastModifiedBy>Romeo De Guzman II</cp:lastModifiedBy>
  <cp:revision>6</cp:revision>
  <dcterms:created xsi:type="dcterms:W3CDTF">2025-03-08T00:51:00Z</dcterms:created>
  <dcterms:modified xsi:type="dcterms:W3CDTF">2025-03-08T04:01:00Z</dcterms:modified>
</cp:coreProperties>
</file>